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0A9" w:rsidRPr="00FC6170" w:rsidRDefault="005B20A9" w:rsidP="005B20A9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5B20A9" w:rsidRPr="00FC6170" w:rsidRDefault="005B20A9" w:rsidP="005B20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Черемисиновский р</w:t>
      </w:r>
      <w:r w:rsidR="008E47EB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н</w:t>
      </w:r>
      <w:r w:rsidRPr="00FC6170">
        <w:rPr>
          <w:b/>
          <w:sz w:val="28"/>
          <w:szCs w:val="28"/>
        </w:rPr>
        <w:t>,</w:t>
      </w:r>
      <w:r w:rsidR="00BD115D">
        <w:rPr>
          <w:b/>
          <w:sz w:val="28"/>
          <w:szCs w:val="28"/>
        </w:rPr>
        <w:t xml:space="preserve"> </w:t>
      </w:r>
      <w:r w:rsidR="00663EAC">
        <w:rPr>
          <w:b/>
          <w:sz w:val="28"/>
          <w:szCs w:val="28"/>
        </w:rPr>
        <w:t>с. Русаново</w:t>
      </w:r>
    </w:p>
    <w:p w:rsidR="005B20A9" w:rsidRPr="00FC6170" w:rsidRDefault="005B20A9" w:rsidP="005B20A9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B20A9" w:rsidRPr="009C7890" w:rsidTr="005B20A9">
        <w:tc>
          <w:tcPr>
            <w:tcW w:w="4644" w:type="dxa"/>
            <w:shd w:val="clear" w:color="auto" w:fill="auto"/>
          </w:tcPr>
          <w:p w:rsidR="005B20A9" w:rsidRPr="009C7890" w:rsidRDefault="005B20A9" w:rsidP="008E47EB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117A88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5B20A9" w:rsidRDefault="005B20A9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Курская обл</w:t>
            </w:r>
            <w:r w:rsidR="008E47EB"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5B20A9">
              <w:rPr>
                <w:sz w:val="28"/>
                <w:szCs w:val="28"/>
                <w:u w:val="single"/>
              </w:rPr>
              <w:t xml:space="preserve">Черемисиновский р-н, </w:t>
            </w:r>
            <w:r w:rsidR="008E47EB">
              <w:rPr>
                <w:sz w:val="28"/>
                <w:szCs w:val="28"/>
              </w:rPr>
              <w:t>Русано</w:t>
            </w:r>
            <w:r w:rsidR="008E47EB">
              <w:rPr>
                <w:sz w:val="28"/>
                <w:szCs w:val="28"/>
              </w:rPr>
              <w:t>в</w:t>
            </w:r>
            <w:r w:rsidR="008E47EB">
              <w:rPr>
                <w:sz w:val="28"/>
                <w:szCs w:val="28"/>
              </w:rPr>
              <w:t xml:space="preserve">ский с/с, </w:t>
            </w:r>
            <w:r w:rsidR="00663EAC" w:rsidRPr="00490720">
              <w:rPr>
                <w:sz w:val="28"/>
                <w:szCs w:val="28"/>
                <w:u w:val="single"/>
              </w:rPr>
              <w:t>с. Русаново</w:t>
            </w:r>
            <w:r>
              <w:rPr>
                <w:sz w:val="28"/>
                <w:szCs w:val="28"/>
                <w:u w:val="single"/>
              </w:rPr>
              <w:t>,</w:t>
            </w:r>
            <w:r w:rsidR="00BD115D">
              <w:rPr>
                <w:sz w:val="28"/>
                <w:szCs w:val="28"/>
                <w:u w:val="single"/>
              </w:rPr>
              <w:t xml:space="preserve"> </w:t>
            </w:r>
            <w:r w:rsidR="00663EAC">
              <w:rPr>
                <w:sz w:val="28"/>
                <w:szCs w:val="28"/>
                <w:u w:val="single"/>
              </w:rPr>
              <w:t>около памятника поги</w:t>
            </w:r>
            <w:r w:rsidR="00663EAC">
              <w:rPr>
                <w:sz w:val="28"/>
                <w:szCs w:val="28"/>
                <w:u w:val="single"/>
              </w:rPr>
              <w:t>б</w:t>
            </w:r>
            <w:r w:rsidR="00663EAC">
              <w:rPr>
                <w:sz w:val="28"/>
                <w:szCs w:val="28"/>
                <w:u w:val="single"/>
              </w:rPr>
              <w:t xml:space="preserve">шим односельчанам, </w:t>
            </w:r>
            <w:r w:rsidR="00490720">
              <w:rPr>
                <w:sz w:val="28"/>
                <w:szCs w:val="28"/>
                <w:u w:val="single"/>
              </w:rPr>
              <w:t xml:space="preserve">2007 </w:t>
            </w:r>
            <w:r>
              <w:rPr>
                <w:sz w:val="28"/>
                <w:szCs w:val="28"/>
                <w:u w:val="single"/>
              </w:rPr>
              <w:t>г.</w:t>
            </w:r>
          </w:p>
          <w:p w:rsidR="00BD115D" w:rsidRPr="009C2FBC" w:rsidRDefault="00BD115D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B20A9" w:rsidRPr="009C7890" w:rsidTr="005B20A9">
        <w:tc>
          <w:tcPr>
            <w:tcW w:w="4644" w:type="dxa"/>
            <w:shd w:val="clear" w:color="auto" w:fill="auto"/>
          </w:tcPr>
          <w:p w:rsidR="005B20A9" w:rsidRPr="009C2FBC" w:rsidRDefault="005B20A9" w:rsidP="008E47EB">
            <w:p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BD115D" w:rsidRDefault="00BD115D" w:rsidP="00485F75">
            <w:pPr>
              <w:jc w:val="both"/>
              <w:rPr>
                <w:sz w:val="28"/>
                <w:szCs w:val="28"/>
                <w:u w:val="single"/>
              </w:rPr>
            </w:pPr>
          </w:p>
          <w:p w:rsidR="00485F75" w:rsidRPr="009C2FBC" w:rsidRDefault="00485F75" w:rsidP="00485F7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B20A9" w:rsidRPr="009C7890" w:rsidTr="005B20A9">
        <w:tc>
          <w:tcPr>
            <w:tcW w:w="4644" w:type="dxa"/>
            <w:shd w:val="clear" w:color="auto" w:fill="auto"/>
          </w:tcPr>
          <w:p w:rsidR="005B20A9" w:rsidRPr="009C7890" w:rsidRDefault="005B20A9" w:rsidP="008E47EB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5B20A9" w:rsidRDefault="005B20A9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BD115D" w:rsidRPr="009C2FBC" w:rsidRDefault="00BD115D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B20A9" w:rsidRPr="009C7890" w:rsidTr="005B20A9">
        <w:tc>
          <w:tcPr>
            <w:tcW w:w="4644" w:type="dxa"/>
            <w:shd w:val="clear" w:color="auto" w:fill="auto"/>
          </w:tcPr>
          <w:p w:rsidR="005B20A9" w:rsidRPr="009C7890" w:rsidRDefault="005B20A9" w:rsidP="008E47EB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6038" w:type="dxa"/>
            <w:shd w:val="clear" w:color="auto" w:fill="auto"/>
          </w:tcPr>
          <w:p w:rsidR="005B20A9" w:rsidRDefault="00423C2D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</w:t>
            </w:r>
            <w:r w:rsidR="005B20A9">
              <w:rPr>
                <w:sz w:val="28"/>
                <w:szCs w:val="28"/>
                <w:u w:val="single"/>
              </w:rPr>
              <w:t>остояние захоронения удовлетворительное</w:t>
            </w:r>
          </w:p>
          <w:p w:rsidR="00BD115D" w:rsidRPr="009C2FBC" w:rsidRDefault="00BD115D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B20A9" w:rsidRPr="009C7890" w:rsidTr="005B20A9">
        <w:tc>
          <w:tcPr>
            <w:tcW w:w="4644" w:type="dxa"/>
            <w:shd w:val="clear" w:color="auto" w:fill="auto"/>
          </w:tcPr>
          <w:p w:rsidR="00C26FE2" w:rsidRDefault="00C26FE2" w:rsidP="008E47EB">
            <w:pPr>
              <w:jc w:val="both"/>
              <w:rPr>
                <w:sz w:val="28"/>
                <w:szCs w:val="28"/>
              </w:rPr>
            </w:pPr>
          </w:p>
          <w:p w:rsidR="005B20A9" w:rsidRPr="009C7890" w:rsidRDefault="005B20A9" w:rsidP="008E47EB">
            <w:p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5B20A9" w:rsidRPr="009C2FBC" w:rsidRDefault="005B20A9" w:rsidP="00C26FE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Стела, высота </w:t>
            </w:r>
            <w:r w:rsidR="00423C2D">
              <w:rPr>
                <w:sz w:val="28"/>
                <w:szCs w:val="28"/>
                <w:u w:val="single"/>
              </w:rPr>
              <w:t xml:space="preserve">4 </w:t>
            </w:r>
            <w:r>
              <w:rPr>
                <w:sz w:val="28"/>
                <w:szCs w:val="28"/>
                <w:u w:val="single"/>
              </w:rPr>
              <w:t>м, длина 1</w:t>
            </w:r>
            <w:r w:rsidR="00423C2D">
              <w:rPr>
                <w:sz w:val="28"/>
                <w:szCs w:val="28"/>
                <w:u w:val="single"/>
              </w:rPr>
              <w:t xml:space="preserve">6 </w:t>
            </w:r>
            <w:r>
              <w:rPr>
                <w:sz w:val="28"/>
                <w:szCs w:val="28"/>
                <w:u w:val="single"/>
              </w:rPr>
              <w:t xml:space="preserve">м, изготовлена из бетона и кирпича, окрашена в </w:t>
            </w:r>
            <w:r w:rsidR="00423C2D">
              <w:rPr>
                <w:sz w:val="28"/>
                <w:szCs w:val="28"/>
                <w:u w:val="single"/>
              </w:rPr>
              <w:t>белый цвет</w:t>
            </w:r>
            <w:r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5B20A9" w:rsidRPr="004017EF" w:rsidRDefault="005B20A9" w:rsidP="005B20A9">
      <w:pPr>
        <w:jc w:val="both"/>
        <w:rPr>
          <w:sz w:val="28"/>
          <w:szCs w:val="28"/>
        </w:rPr>
      </w:pPr>
    </w:p>
    <w:p w:rsidR="005B20A9" w:rsidRPr="00FC6170" w:rsidRDefault="005B20A9" w:rsidP="00C26FE2">
      <w:p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5B20A9" w:rsidRPr="00FC6170" w:rsidRDefault="005B20A9" w:rsidP="005B20A9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5B20A9" w:rsidRPr="00FC6170" w:rsidTr="00B24D9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5B20A9" w:rsidRPr="00FC6170" w:rsidTr="00B24D9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5B20A9" w:rsidRPr="00FC6170" w:rsidTr="00B24D9D">
        <w:trPr>
          <w:jc w:val="center"/>
        </w:trPr>
        <w:tc>
          <w:tcPr>
            <w:tcW w:w="477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5B20A9" w:rsidRPr="00FC6170" w:rsidRDefault="00423C2D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B20A9" w:rsidRPr="00FC6170" w:rsidRDefault="00423C2D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B20A9" w:rsidRPr="00FC6170" w:rsidRDefault="005B20A9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B20A9" w:rsidRPr="00FC6170" w:rsidRDefault="00423C2D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5B20A9" w:rsidRPr="00FC6170" w:rsidRDefault="005B20A9" w:rsidP="005B20A9">
      <w:pPr>
        <w:ind w:left="360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B20A9" w:rsidRPr="00C26FE2" w:rsidTr="005B20A9">
        <w:tc>
          <w:tcPr>
            <w:tcW w:w="4644" w:type="dxa"/>
            <w:shd w:val="clear" w:color="auto" w:fill="auto"/>
          </w:tcPr>
          <w:p w:rsidR="005B20A9" w:rsidRDefault="005B20A9" w:rsidP="00C26FE2">
            <w:p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sz w:val="28"/>
                <w:szCs w:val="28"/>
              </w:rPr>
              <w:t>о</w:t>
            </w:r>
            <w:r w:rsidRPr="00C55FA5">
              <w:rPr>
                <w:sz w:val="28"/>
                <w:szCs w:val="28"/>
              </w:rPr>
              <w:t>нения</w:t>
            </w:r>
            <w:r>
              <w:rPr>
                <w:sz w:val="28"/>
                <w:szCs w:val="28"/>
              </w:rPr>
              <w:t>:</w:t>
            </w:r>
          </w:p>
          <w:p w:rsidR="00B12D20" w:rsidRDefault="00B12D20" w:rsidP="00B12D20">
            <w:pPr>
              <w:jc w:val="both"/>
              <w:rPr>
                <w:sz w:val="28"/>
                <w:szCs w:val="28"/>
              </w:rPr>
            </w:pPr>
          </w:p>
          <w:p w:rsidR="00BD115D" w:rsidRPr="00BD115D" w:rsidRDefault="00BD115D" w:rsidP="00BD115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5B20A9" w:rsidRPr="00C55FA5" w:rsidRDefault="006F0433" w:rsidP="008E47EB">
            <w:pPr>
              <w:jc w:val="both"/>
              <w:rPr>
                <w:sz w:val="28"/>
                <w:szCs w:val="28"/>
              </w:rPr>
            </w:pPr>
            <w:r w:rsidRPr="006F0433">
              <w:rPr>
                <w:sz w:val="28"/>
                <w:szCs w:val="28"/>
              </w:rPr>
              <w:t xml:space="preserve">12-14 июня 2007 г. </w:t>
            </w:r>
            <w:r>
              <w:rPr>
                <w:sz w:val="28"/>
                <w:szCs w:val="28"/>
              </w:rPr>
              <w:t>поисковиками</w:t>
            </w:r>
            <w:r w:rsidRPr="006F0433">
              <w:rPr>
                <w:sz w:val="28"/>
                <w:szCs w:val="28"/>
              </w:rPr>
              <w:t xml:space="preserve"> ПО «Юный пограничник» </w:t>
            </w:r>
            <w:r>
              <w:rPr>
                <w:sz w:val="28"/>
                <w:szCs w:val="28"/>
              </w:rPr>
              <w:t>из</w:t>
            </w:r>
            <w:r w:rsidRPr="006F0433">
              <w:rPr>
                <w:sz w:val="28"/>
                <w:szCs w:val="28"/>
              </w:rPr>
              <w:t xml:space="preserve"> с. Михайловка</w:t>
            </w:r>
            <w:r w:rsidR="00B12D20">
              <w:rPr>
                <w:sz w:val="28"/>
                <w:szCs w:val="28"/>
              </w:rPr>
              <w:t xml:space="preserve"> Черемисино</w:t>
            </w:r>
            <w:r w:rsidR="00B12D20">
              <w:rPr>
                <w:sz w:val="28"/>
                <w:szCs w:val="28"/>
              </w:rPr>
              <w:t>в</w:t>
            </w:r>
            <w:r w:rsidR="00B12D20">
              <w:rPr>
                <w:sz w:val="28"/>
                <w:szCs w:val="28"/>
              </w:rPr>
              <w:t>ского р</w:t>
            </w:r>
            <w:r w:rsidR="008E47EB">
              <w:rPr>
                <w:sz w:val="28"/>
                <w:szCs w:val="28"/>
              </w:rPr>
              <w:t>-</w:t>
            </w:r>
            <w:r w:rsidR="00B12D20">
              <w:rPr>
                <w:sz w:val="28"/>
                <w:szCs w:val="28"/>
              </w:rPr>
              <w:t>на</w:t>
            </w:r>
          </w:p>
        </w:tc>
      </w:tr>
      <w:tr w:rsidR="005B20A9" w:rsidRPr="00C26FE2" w:rsidTr="005B20A9">
        <w:tc>
          <w:tcPr>
            <w:tcW w:w="4644" w:type="dxa"/>
            <w:shd w:val="clear" w:color="auto" w:fill="auto"/>
          </w:tcPr>
          <w:p w:rsidR="005B20A9" w:rsidRPr="00C55FA5" w:rsidRDefault="005B20A9" w:rsidP="00C26FE2">
            <w:p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захоронением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B20A9" w:rsidRPr="00C55FA5" w:rsidRDefault="00C8217D" w:rsidP="00C821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Русановского</w:t>
            </w:r>
            <w:r w:rsidRPr="00F019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с/с</w:t>
            </w:r>
          </w:p>
        </w:tc>
      </w:tr>
    </w:tbl>
    <w:p w:rsidR="005B20A9" w:rsidRDefault="005B20A9" w:rsidP="005B20A9">
      <w:pPr>
        <w:jc w:val="both"/>
      </w:pPr>
    </w:p>
    <w:p w:rsidR="005B20A9" w:rsidRDefault="005B20A9"/>
    <w:p w:rsidR="005B20A9" w:rsidRDefault="00663EAC">
      <w:r>
        <w:rPr>
          <w:noProof/>
        </w:rPr>
        <w:lastRenderedPageBreak/>
        <w:drawing>
          <wp:inline distT="0" distB="0" distL="0" distR="0">
            <wp:extent cx="6645910" cy="4979240"/>
            <wp:effectExtent l="19050" t="0" r="2540" b="0"/>
            <wp:docPr id="2" name="Рисунок 1" descr="F:\Русано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усаново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97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B20A9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D21" w:rsidRDefault="00682D21" w:rsidP="005B20A9">
      <w:r>
        <w:separator/>
      </w:r>
    </w:p>
  </w:endnote>
  <w:endnote w:type="continuationSeparator" w:id="1">
    <w:p w:rsidR="00682D21" w:rsidRDefault="00682D21" w:rsidP="005B2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D21" w:rsidRDefault="00682D21" w:rsidP="005B20A9">
      <w:r>
        <w:separator/>
      </w:r>
    </w:p>
  </w:footnote>
  <w:footnote w:type="continuationSeparator" w:id="1">
    <w:p w:rsidR="00682D21" w:rsidRDefault="00682D21" w:rsidP="005B20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20A9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17A88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3A52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23C2D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5A2D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85F75"/>
    <w:rsid w:val="00490720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902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20A9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3EAC"/>
    <w:rsid w:val="00665CEC"/>
    <w:rsid w:val="00667499"/>
    <w:rsid w:val="00676D32"/>
    <w:rsid w:val="00682D21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6F0433"/>
    <w:rsid w:val="006F4C3A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341C6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E47EB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1CD6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2D20"/>
    <w:rsid w:val="00B142F1"/>
    <w:rsid w:val="00B1460F"/>
    <w:rsid w:val="00B25FA6"/>
    <w:rsid w:val="00B32294"/>
    <w:rsid w:val="00B45273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15D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26FE2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8217D"/>
    <w:rsid w:val="00C95C47"/>
    <w:rsid w:val="00C96726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DF75AD"/>
    <w:rsid w:val="00E05D59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0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B20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20A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B20A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B2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B20A9"/>
    <w:rPr>
      <w:vertAlign w:val="superscript"/>
    </w:rPr>
  </w:style>
  <w:style w:type="character" w:styleId="a9">
    <w:name w:val="Hyperlink"/>
    <w:basedOn w:val="a0"/>
    <w:uiPriority w:val="99"/>
    <w:unhideWhenUsed/>
    <w:rsid w:val="005B20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0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B20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20A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B20A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B2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B20A9"/>
    <w:rPr>
      <w:vertAlign w:val="superscript"/>
    </w:rPr>
  </w:style>
  <w:style w:type="character" w:styleId="a9">
    <w:name w:val="Hyperlink"/>
    <w:basedOn w:val="a0"/>
    <w:uiPriority w:val="99"/>
    <w:unhideWhenUsed/>
    <w:rsid w:val="005B20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2DD4F-0632-4B31-A285-B40D8FD89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2020-04-24T10:00:00Z</dcterms:created>
  <dcterms:modified xsi:type="dcterms:W3CDTF">2002-02-28T21:35:00Z</dcterms:modified>
</cp:coreProperties>
</file>